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DA2F19" w:rsidR="00610435" w:rsidP="1F15CB1E" w:rsidRDefault="00610435" w14:paraId="6112C9BB" wp14:textId="77777777" wp14:noSpellErr="1">
      <w:pPr>
        <w:jc w:val="center"/>
        <w:rPr>
          <w:sz w:val="32"/>
          <w:szCs w:val="32"/>
          <w:u w:val="none"/>
        </w:rPr>
      </w:pPr>
      <w:r w:rsidRPr="1F15CB1E" w:rsidR="1F15CB1E">
        <w:rPr>
          <w:sz w:val="32"/>
          <w:szCs w:val="32"/>
          <w:u w:val="none"/>
        </w:rPr>
        <w:t xml:space="preserve">SCHEDULE OF REGULAR </w:t>
      </w:r>
      <w:r w:rsidRPr="1F15CB1E" w:rsidR="1F15CB1E">
        <w:rPr>
          <w:sz w:val="32"/>
          <w:szCs w:val="32"/>
          <w:u w:val="none"/>
        </w:rPr>
        <w:t xml:space="preserve">TOWN BOARD </w:t>
      </w:r>
      <w:r w:rsidRPr="1F15CB1E" w:rsidR="1F15CB1E">
        <w:rPr>
          <w:sz w:val="32"/>
          <w:szCs w:val="32"/>
          <w:u w:val="none"/>
        </w:rPr>
        <w:t>MEETINGS</w:t>
      </w:r>
    </w:p>
    <w:p w:rsidR="1F15CB1E" w:rsidP="1F15CB1E" w:rsidRDefault="1F15CB1E" w14:paraId="4E381BDA" w14:textId="2DB7A966">
      <w:pPr>
        <w:spacing w:after="160" w:afterAutospacing="off"/>
        <w:jc w:val="center"/>
        <w:rPr>
          <w:sz w:val="32"/>
          <w:szCs w:val="32"/>
        </w:rPr>
      </w:pPr>
      <w:r w:rsidRPr="1F15CB1E" w:rsidR="1F15CB1E">
        <w:rPr>
          <w:sz w:val="32"/>
          <w:szCs w:val="32"/>
        </w:rPr>
        <w:t>May 2020 – April 2021</w:t>
      </w:r>
    </w:p>
    <w:p xmlns:wp14="http://schemas.microsoft.com/office/word/2010/wordml" w:rsidRPr="00F030A7" w:rsidR="00610435" w:rsidP="1F15CB1E" w:rsidRDefault="00610435" w14:paraId="7CBCBC97" wp14:textId="24038C6D">
      <w:pPr>
        <w:pStyle w:val="Normal"/>
        <w:spacing w:after="160" w:afterAutospacing="off"/>
        <w:rPr>
          <w:sz w:val="22"/>
          <w:szCs w:val="22"/>
        </w:rPr>
      </w:pPr>
      <w:r w:rsidRPr="1F15CB1E" w:rsidR="1F15CB1E">
        <w:rPr>
          <w:sz w:val="22"/>
          <w:szCs w:val="22"/>
        </w:rPr>
        <w:t xml:space="preserve">The Town Board of </w:t>
      </w:r>
      <w:proofErr w:type="spellStart"/>
      <w:r w:rsidRPr="1F15CB1E" w:rsidR="1F15CB1E">
        <w:rPr>
          <w:sz w:val="22"/>
          <w:szCs w:val="22"/>
        </w:rPr>
        <w:t>Canosia</w:t>
      </w:r>
      <w:proofErr w:type="spellEnd"/>
      <w:r w:rsidRPr="1F15CB1E" w:rsidR="1F15CB1E">
        <w:rPr>
          <w:sz w:val="22"/>
          <w:szCs w:val="22"/>
        </w:rPr>
        <w:t xml:space="preserve"> Township, St. Louis County, Minnesota holds its regularly scheduled board meetings on the first Wednesday of each month at 7 p.m. Whenever possible, meetings are held at the town hall located at 4896 Midway Road. However, given the current Covid-19 pandemic, meetings may be held </w:t>
      </w:r>
      <w:proofErr w:type="spellStart"/>
      <w:r w:rsidRPr="1F15CB1E" w:rsidR="1F15CB1E">
        <w:rPr>
          <w:sz w:val="22"/>
          <w:szCs w:val="22"/>
        </w:rPr>
        <w:t>virtuall</w:t>
      </w:r>
      <w:proofErr w:type="spellEnd"/>
      <w:r w:rsidRPr="1F15CB1E" w:rsidR="1F15CB1E">
        <w:rPr>
          <w:sz w:val="22"/>
          <w:szCs w:val="22"/>
        </w:rPr>
        <w:t xml:space="preserve"> instead. Call-in information for virtual meetings will be posted at the town hall and on the township website www.canosiatownship.org.</w:t>
      </w:r>
    </w:p>
    <w:p xmlns:wp14="http://schemas.microsoft.com/office/word/2010/wordml" w:rsidRPr="00F030A7" w:rsidR="00610435" w:rsidP="1F15CB1E" w:rsidRDefault="00610435" w14:paraId="118D336D" wp14:textId="2CC013CE">
      <w:pPr>
        <w:spacing w:after="0" w:afterAutospacing="off"/>
        <w:rPr>
          <w:sz w:val="22"/>
          <w:szCs w:val="22"/>
        </w:rPr>
      </w:pPr>
      <w:r w:rsidRPr="1F15CB1E" w:rsidR="1F15CB1E">
        <w:rPr>
          <w:sz w:val="22"/>
          <w:szCs w:val="22"/>
        </w:rPr>
        <w:t xml:space="preserve">The following are the dates on which the regular board meetings are scheduled to occur and reflects any changes due to conflicts (holidays or other reasons): </w:t>
      </w:r>
    </w:p>
    <w:p w:rsidR="1F15CB1E" w:rsidP="1F15CB1E" w:rsidRDefault="1F15CB1E" w14:paraId="0ECA7A57" w14:textId="631B7D39">
      <w:pPr>
        <w:pStyle w:val="Normal"/>
        <w:spacing w:after="0" w:afterAutospacing="off"/>
        <w:rPr>
          <w:sz w:val="22"/>
          <w:szCs w:val="22"/>
        </w:rPr>
      </w:pPr>
    </w:p>
    <w:p xmlns:wp14="http://schemas.microsoft.com/office/word/2010/wordml" w:rsidRPr="00F030A7" w:rsidR="00610435" w:rsidP="00F030A7" w:rsidRDefault="002C11A6" w14:paraId="4758423B" wp14:textId="3D186094">
      <w:pPr>
        <w:pStyle w:val="ListParagraph"/>
        <w:numPr>
          <w:ilvl w:val="0"/>
          <w:numId w:val="10"/>
        </w:numPr>
        <w:spacing w:line="360" w:lineRule="auto"/>
        <w:rPr>
          <w:sz w:val="22"/>
          <w:szCs w:val="22"/>
        </w:rPr>
      </w:pPr>
      <w:r w:rsidRPr="1F15CB1E" w:rsidR="1F15CB1E">
        <w:rPr>
          <w:sz w:val="22"/>
          <w:szCs w:val="22"/>
        </w:rPr>
        <w:t>May 6, 2020</w:t>
      </w:r>
    </w:p>
    <w:p xmlns:wp14="http://schemas.microsoft.com/office/word/2010/wordml" w:rsidRPr="00F030A7" w:rsidR="002C11A6" w:rsidP="00F030A7" w:rsidRDefault="0077359D" w14:paraId="3DC52334" wp14:textId="3FF9C11A">
      <w:pPr>
        <w:pStyle w:val="ListParagraph"/>
        <w:numPr>
          <w:ilvl w:val="0"/>
          <w:numId w:val="10"/>
        </w:numPr>
        <w:spacing w:line="360" w:lineRule="auto"/>
        <w:rPr>
          <w:sz w:val="22"/>
          <w:szCs w:val="22"/>
        </w:rPr>
      </w:pPr>
      <w:r w:rsidRPr="1F15CB1E" w:rsidR="1F15CB1E">
        <w:rPr>
          <w:sz w:val="22"/>
          <w:szCs w:val="22"/>
        </w:rPr>
        <w:t xml:space="preserve">June 3, 2020 </w:t>
      </w:r>
    </w:p>
    <w:p xmlns:wp14="http://schemas.microsoft.com/office/word/2010/wordml" w:rsidRPr="00F030A7" w:rsidR="002C11A6" w:rsidP="00F030A7" w:rsidRDefault="002C11A6" w14:paraId="126FD8DE" wp14:textId="41C020C7">
      <w:pPr>
        <w:pStyle w:val="ListParagraph"/>
        <w:numPr>
          <w:ilvl w:val="0"/>
          <w:numId w:val="10"/>
        </w:numPr>
        <w:spacing w:line="360" w:lineRule="auto"/>
        <w:rPr>
          <w:sz w:val="22"/>
          <w:szCs w:val="22"/>
        </w:rPr>
      </w:pPr>
      <w:r w:rsidRPr="1F15CB1E" w:rsidR="1F15CB1E">
        <w:rPr>
          <w:sz w:val="22"/>
          <w:szCs w:val="22"/>
        </w:rPr>
        <w:t>July 1, 2020</w:t>
      </w:r>
    </w:p>
    <w:p xmlns:wp14="http://schemas.microsoft.com/office/word/2010/wordml" w:rsidRPr="00F030A7" w:rsidR="002C11A6" w:rsidP="00F030A7" w:rsidRDefault="002C11A6" w14:paraId="5CB588C7" wp14:textId="54ACEB79">
      <w:pPr>
        <w:pStyle w:val="ListParagraph"/>
        <w:numPr>
          <w:ilvl w:val="0"/>
          <w:numId w:val="10"/>
        </w:numPr>
        <w:spacing w:line="360" w:lineRule="auto"/>
        <w:rPr>
          <w:sz w:val="22"/>
          <w:szCs w:val="22"/>
        </w:rPr>
      </w:pPr>
      <w:r w:rsidRPr="1F15CB1E" w:rsidR="1F15CB1E">
        <w:rPr>
          <w:sz w:val="22"/>
          <w:szCs w:val="22"/>
        </w:rPr>
        <w:t>August 5, 2020</w:t>
      </w:r>
    </w:p>
    <w:p xmlns:wp14="http://schemas.microsoft.com/office/word/2010/wordml" w:rsidRPr="00F030A7" w:rsidR="002C11A6" w:rsidP="00F030A7" w:rsidRDefault="002C11A6" w14:paraId="01EE7A86" wp14:textId="6848EDC2">
      <w:pPr>
        <w:pStyle w:val="ListParagraph"/>
        <w:numPr>
          <w:ilvl w:val="0"/>
          <w:numId w:val="10"/>
        </w:numPr>
        <w:spacing w:line="360" w:lineRule="auto"/>
        <w:rPr>
          <w:sz w:val="22"/>
          <w:szCs w:val="22"/>
        </w:rPr>
      </w:pPr>
      <w:r w:rsidRPr="1F15CB1E" w:rsidR="1F15CB1E">
        <w:rPr>
          <w:sz w:val="22"/>
          <w:szCs w:val="22"/>
        </w:rPr>
        <w:t>September 2, 2020</w:t>
      </w:r>
    </w:p>
    <w:p xmlns:wp14="http://schemas.microsoft.com/office/word/2010/wordml" w:rsidRPr="00F030A7" w:rsidR="002C11A6" w:rsidP="00F030A7" w:rsidRDefault="002C11A6" w14:paraId="732E75D8" wp14:textId="13699B60">
      <w:pPr>
        <w:pStyle w:val="ListParagraph"/>
        <w:numPr>
          <w:ilvl w:val="0"/>
          <w:numId w:val="10"/>
        </w:numPr>
        <w:spacing w:line="360" w:lineRule="auto"/>
        <w:rPr>
          <w:sz w:val="22"/>
          <w:szCs w:val="22"/>
        </w:rPr>
      </w:pPr>
      <w:r w:rsidRPr="1F15CB1E" w:rsidR="1F15CB1E">
        <w:rPr>
          <w:sz w:val="22"/>
          <w:szCs w:val="22"/>
        </w:rPr>
        <w:t>October 7, 2020</w:t>
      </w:r>
    </w:p>
    <w:p xmlns:wp14="http://schemas.microsoft.com/office/word/2010/wordml" w:rsidRPr="00F030A7" w:rsidR="002C11A6" w:rsidP="00F030A7" w:rsidRDefault="002C11A6" w14:paraId="2786096F" wp14:textId="055A722D">
      <w:pPr>
        <w:pStyle w:val="ListParagraph"/>
        <w:numPr>
          <w:ilvl w:val="0"/>
          <w:numId w:val="10"/>
        </w:numPr>
        <w:spacing w:line="360" w:lineRule="auto"/>
        <w:rPr>
          <w:sz w:val="22"/>
          <w:szCs w:val="22"/>
        </w:rPr>
      </w:pPr>
      <w:r w:rsidRPr="1F15CB1E" w:rsidR="1F15CB1E">
        <w:rPr>
          <w:sz w:val="22"/>
          <w:szCs w:val="22"/>
        </w:rPr>
        <w:t>November 4, 2020</w:t>
      </w:r>
    </w:p>
    <w:p xmlns:wp14="http://schemas.microsoft.com/office/word/2010/wordml" w:rsidRPr="00F030A7" w:rsidR="002C11A6" w:rsidP="00F030A7" w:rsidRDefault="002C11A6" w14:paraId="69E75BA3" wp14:textId="2DB6D0E4">
      <w:pPr>
        <w:pStyle w:val="ListParagraph"/>
        <w:numPr>
          <w:ilvl w:val="0"/>
          <w:numId w:val="10"/>
        </w:numPr>
        <w:spacing w:line="360" w:lineRule="auto"/>
        <w:rPr>
          <w:sz w:val="22"/>
          <w:szCs w:val="22"/>
        </w:rPr>
      </w:pPr>
      <w:r w:rsidRPr="1F15CB1E" w:rsidR="1F15CB1E">
        <w:rPr>
          <w:sz w:val="22"/>
          <w:szCs w:val="22"/>
        </w:rPr>
        <w:t>December 2, 2020</w:t>
      </w:r>
    </w:p>
    <w:p xmlns:wp14="http://schemas.microsoft.com/office/word/2010/wordml" w:rsidRPr="0077359D" w:rsidR="002C11A6" w:rsidP="00F030A7" w:rsidRDefault="002C11A6" w14:paraId="210BDD96" wp14:textId="1F3EB8A5">
      <w:pPr>
        <w:pStyle w:val="ListParagraph"/>
        <w:numPr>
          <w:ilvl w:val="0"/>
          <w:numId w:val="10"/>
        </w:numPr>
        <w:spacing w:line="360" w:lineRule="auto"/>
        <w:rPr>
          <w:sz w:val="22"/>
          <w:szCs w:val="22"/>
        </w:rPr>
      </w:pPr>
      <w:r w:rsidRPr="1F15CB1E" w:rsidR="1F15CB1E">
        <w:rPr>
          <w:sz w:val="22"/>
          <w:szCs w:val="22"/>
        </w:rPr>
        <w:t>January 6, 2021</w:t>
      </w:r>
    </w:p>
    <w:p xmlns:wp14="http://schemas.microsoft.com/office/word/2010/wordml" w:rsidRPr="00F030A7" w:rsidR="002C11A6" w:rsidP="00F030A7" w:rsidRDefault="002C11A6" w14:paraId="2F1A1537" wp14:textId="022327D3">
      <w:pPr>
        <w:pStyle w:val="ListParagraph"/>
        <w:numPr>
          <w:ilvl w:val="0"/>
          <w:numId w:val="10"/>
        </w:numPr>
        <w:spacing w:line="360" w:lineRule="auto"/>
        <w:rPr>
          <w:sz w:val="22"/>
          <w:szCs w:val="22"/>
        </w:rPr>
      </w:pPr>
      <w:r w:rsidRPr="1F15CB1E" w:rsidR="1F15CB1E">
        <w:rPr>
          <w:sz w:val="22"/>
          <w:szCs w:val="22"/>
        </w:rPr>
        <w:t>February 3, 2021</w:t>
      </w:r>
    </w:p>
    <w:p xmlns:wp14="http://schemas.microsoft.com/office/word/2010/wordml" w:rsidRPr="00F030A7" w:rsidR="002C11A6" w:rsidP="00F030A7" w:rsidRDefault="002C11A6" w14:paraId="3444124D" wp14:textId="09CBDC38">
      <w:pPr>
        <w:pStyle w:val="ListParagraph"/>
        <w:numPr>
          <w:ilvl w:val="0"/>
          <w:numId w:val="10"/>
        </w:numPr>
        <w:spacing w:line="360" w:lineRule="auto"/>
        <w:rPr>
          <w:sz w:val="22"/>
          <w:szCs w:val="22"/>
        </w:rPr>
      </w:pPr>
      <w:r w:rsidRPr="1F15CB1E" w:rsidR="1F15CB1E">
        <w:rPr>
          <w:sz w:val="22"/>
          <w:szCs w:val="22"/>
        </w:rPr>
        <w:t>March 3, 2021</w:t>
      </w:r>
    </w:p>
    <w:p xmlns:wp14="http://schemas.microsoft.com/office/word/2010/wordml" w:rsidRPr="00F030A7" w:rsidR="002C11A6" w:rsidP="00F030A7" w:rsidRDefault="002C11A6" w14:paraId="05D73D99" wp14:textId="06F0677D">
      <w:pPr>
        <w:pStyle w:val="ListParagraph"/>
        <w:numPr>
          <w:ilvl w:val="0"/>
          <w:numId w:val="10"/>
        </w:numPr>
        <w:spacing w:line="360" w:lineRule="auto"/>
        <w:rPr>
          <w:sz w:val="22"/>
          <w:szCs w:val="22"/>
        </w:rPr>
      </w:pPr>
      <w:r w:rsidRPr="1F15CB1E" w:rsidR="1F15CB1E">
        <w:rPr>
          <w:sz w:val="22"/>
          <w:szCs w:val="22"/>
        </w:rPr>
        <w:t>April 7, 2021</w:t>
      </w:r>
    </w:p>
    <w:p xmlns:wp14="http://schemas.microsoft.com/office/word/2010/wordml" w:rsidRPr="00F030A7" w:rsidR="002C11A6" w:rsidP="008971D7" w:rsidRDefault="002C11A6" w14:paraId="02EB378F" wp14:textId="77777777">
      <w:pPr>
        <w:rPr>
          <w:sz w:val="22"/>
          <w:szCs w:val="22"/>
        </w:rPr>
      </w:pPr>
    </w:p>
    <w:p xmlns:wp14="http://schemas.microsoft.com/office/word/2010/wordml" w:rsidRPr="00F030A7" w:rsidR="002C11A6" w:rsidP="1F15CB1E" w:rsidRDefault="002C11A6" w14:paraId="0C0237ED" wp14:textId="27A342D9">
      <w:pPr>
        <w:spacing w:after="160" w:afterAutospacing="off"/>
        <w:rPr>
          <w:sz w:val="22"/>
          <w:szCs w:val="22"/>
        </w:rPr>
      </w:pPr>
      <w:r w:rsidRPr="1F15CB1E" w:rsidR="1F15CB1E">
        <w:rPr>
          <w:sz w:val="22"/>
          <w:szCs w:val="22"/>
        </w:rPr>
        <w:t xml:space="preserve">If a regular town board meeting must be held at a different time, date or place than indicated above, or if the town board decides to hold a special board meeting, notice of the meeting will be posted at the following public posting places designated by the town board: 1) The town hall 2) the intersection of Martin and </w:t>
      </w:r>
      <w:proofErr w:type="spellStart"/>
      <w:r w:rsidRPr="1F15CB1E" w:rsidR="1F15CB1E">
        <w:rPr>
          <w:sz w:val="22"/>
          <w:szCs w:val="22"/>
        </w:rPr>
        <w:t>Lavaque</w:t>
      </w:r>
      <w:proofErr w:type="spellEnd"/>
      <w:r w:rsidRPr="1F15CB1E" w:rsidR="1F15CB1E">
        <w:rPr>
          <w:sz w:val="22"/>
          <w:szCs w:val="22"/>
        </w:rPr>
        <w:t xml:space="preserve"> Roads. </w:t>
      </w:r>
    </w:p>
    <w:p xmlns:wp14="http://schemas.microsoft.com/office/word/2010/wordml" w:rsidRPr="00F030A7" w:rsidR="002C11A6" w:rsidP="008971D7" w:rsidRDefault="002C11A6" w14:paraId="765F65B9" wp14:textId="47FBE11B">
      <w:pPr>
        <w:rPr>
          <w:sz w:val="22"/>
          <w:szCs w:val="22"/>
        </w:rPr>
      </w:pPr>
      <w:r w:rsidRPr="1F15CB1E" w:rsidR="1F15CB1E">
        <w:rPr>
          <w:sz w:val="22"/>
          <w:szCs w:val="22"/>
        </w:rPr>
        <w:t>A copy of this schedule shall be kept on file at the town’s primary office where its records are kept. This schedule shall remain in effect until changed by motion of the town board.</w:t>
      </w:r>
    </w:p>
    <w:p xmlns:wp14="http://schemas.microsoft.com/office/word/2010/wordml" w:rsidRPr="00F030A7" w:rsidR="00D722E4" w:rsidP="008971D7" w:rsidRDefault="00D722E4" w14:paraId="41C8F396" wp14:textId="77777777" wp14:noSpellErr="1">
      <w:pPr>
        <w:rPr>
          <w:sz w:val="22"/>
          <w:szCs w:val="22"/>
        </w:rPr>
      </w:pPr>
    </w:p>
    <w:p w:rsidR="1F15CB1E" w:rsidP="1F15CB1E" w:rsidRDefault="1F15CB1E" w14:paraId="59A021BF" w14:textId="5E729831">
      <w:pPr>
        <w:pStyle w:val="Normal"/>
        <w:rPr>
          <w:sz w:val="22"/>
          <w:szCs w:val="22"/>
        </w:rPr>
      </w:pPr>
    </w:p>
    <w:p xmlns:wp14="http://schemas.microsoft.com/office/word/2010/wordml" w:rsidRPr="00F030A7" w:rsidR="002C11A6" w:rsidP="008971D7" w:rsidRDefault="002C11A6" w14:paraId="2EE10918" wp14:textId="77777777">
      <w:pPr>
        <w:rPr>
          <w:sz w:val="22"/>
          <w:szCs w:val="22"/>
        </w:rPr>
      </w:pPr>
      <w:r w:rsidRPr="00F030A7">
        <w:rPr>
          <w:sz w:val="22"/>
          <w:szCs w:val="22"/>
        </w:rPr>
        <w:t>_________________________________</w:t>
      </w:r>
    </w:p>
    <w:p xmlns:wp14="http://schemas.microsoft.com/office/word/2010/wordml" w:rsidRPr="00F030A7" w:rsidR="00C33843" w:rsidP="008971D7" w:rsidRDefault="00C33843" w14:paraId="326A87BB" wp14:textId="77777777">
      <w:pPr>
        <w:rPr>
          <w:sz w:val="22"/>
          <w:szCs w:val="22"/>
        </w:rPr>
      </w:pPr>
      <w:r w:rsidRPr="00F030A7">
        <w:rPr>
          <w:sz w:val="22"/>
          <w:szCs w:val="22"/>
        </w:rPr>
        <w:t>Susan Krasaway</w:t>
      </w:r>
    </w:p>
    <w:p xmlns:wp14="http://schemas.microsoft.com/office/word/2010/wordml" w:rsidRPr="00F030A7" w:rsidR="002C11A6" w:rsidP="008971D7" w:rsidRDefault="002C11A6" w14:paraId="4C413925" wp14:textId="77777777">
      <w:pPr>
        <w:rPr>
          <w:sz w:val="22"/>
          <w:szCs w:val="22"/>
        </w:rPr>
      </w:pPr>
      <w:r w:rsidRPr="00F030A7">
        <w:rPr>
          <w:sz w:val="22"/>
          <w:szCs w:val="22"/>
        </w:rPr>
        <w:t>Town Clerk</w:t>
      </w:r>
    </w:p>
    <w:p xmlns:wp14="http://schemas.microsoft.com/office/word/2010/wordml" w:rsidRPr="00F030A7" w:rsidR="002C11A6" w:rsidP="008971D7" w:rsidRDefault="002C11A6" w14:paraId="72A3D3EC" wp14:textId="77777777">
      <w:pPr>
        <w:rPr>
          <w:sz w:val="22"/>
          <w:szCs w:val="22"/>
        </w:rPr>
      </w:pPr>
    </w:p>
    <w:p xmlns:wp14="http://schemas.microsoft.com/office/word/2010/wordml" w:rsidRPr="00F030A7" w:rsidR="00622B9B" w:rsidP="008971D7" w:rsidRDefault="00622B9B" w14:paraId="0D0B940D" wp14:textId="77777777">
      <w:pPr>
        <w:rPr>
          <w:sz w:val="22"/>
          <w:szCs w:val="22"/>
        </w:rPr>
      </w:pPr>
      <w:bookmarkStart w:name="_GoBack" w:id="0"/>
      <w:bookmarkEnd w:id="0"/>
    </w:p>
    <w:sectPr w:rsidRPr="00F030A7" w:rsidR="00622B9B" w:rsidSect="006D0092">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440" w:bottom="1440" w:left="1440" w:header="720" w:footer="720" w:gutter="0"/>
      <w:pgBorders w:offsetFrom="page">
        <w:top w:val="single" w:color="auto" w:sz="18" w:space="24"/>
        <w:left w:val="single" w:color="auto" w:sz="18" w:space="24"/>
        <w:bottom w:val="single" w:color="auto" w:sz="18" w:space="24"/>
        <w:right w:val="single" w:color="auto" w:sz="18" w:space="2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36D5C" w:rsidP="00843177" w:rsidRDefault="00736D5C" w14:paraId="0E27B00A" wp14:textId="77777777">
      <w:r>
        <w:separator/>
      </w:r>
    </w:p>
  </w:endnote>
  <w:endnote w:type="continuationSeparator" w:id="0">
    <w:p xmlns:wp14="http://schemas.microsoft.com/office/word/2010/wordml" w:rsidR="00736D5C" w:rsidP="00843177" w:rsidRDefault="00736D5C" w14:paraId="60061E4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93496" w:rsidRDefault="00193496" w14:paraId="45FB0818"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93496" w:rsidRDefault="00193496" w14:paraId="3656B9AB"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93496" w:rsidRDefault="00193496" w14:paraId="53128261"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36D5C" w:rsidP="00843177" w:rsidRDefault="00736D5C" w14:paraId="4B94D5A5" wp14:textId="77777777">
      <w:r>
        <w:separator/>
      </w:r>
    </w:p>
  </w:footnote>
  <w:footnote w:type="continuationSeparator" w:id="0">
    <w:p xmlns:wp14="http://schemas.microsoft.com/office/word/2010/wordml" w:rsidR="00736D5C" w:rsidP="00843177" w:rsidRDefault="00736D5C" w14:paraId="3DEEC669"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D0092" w:rsidRDefault="006D0092" w14:paraId="08893044" wp14:textId="77777777">
    <w:pPr>
      <w:pStyle w:val="Header"/>
    </w:pPr>
    <w:r>
      <w:t>ANNUAL MEETING AGENDA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4139A4" w:rsidR="00843177" w:rsidP="00843177" w:rsidRDefault="00843177" w14:paraId="35733607" wp14:textId="77777777">
    <w:pPr>
      <w:pStyle w:val="Header"/>
      <w:rPr>
        <w:i/>
        <w:sz w:val="72"/>
        <w:szCs w:val="72"/>
      </w:rPr>
    </w:pPr>
    <w:r w:rsidRPr="004139A4">
      <w:ptab w:alignment="center" w:relativeTo="margin" w:leader="none"/>
    </w:r>
    <w:r w:rsidRPr="004139A4">
      <w:rPr>
        <w:i/>
        <w:sz w:val="72"/>
        <w:szCs w:val="72"/>
      </w:rPr>
      <w:t>Canosia Township</w:t>
    </w:r>
  </w:p>
  <w:p xmlns:wp14="http://schemas.microsoft.com/office/word/2010/wordml" w:rsidRPr="003A1304" w:rsidR="00843177" w:rsidP="00843177" w:rsidRDefault="00843177" w14:paraId="5CC20D0F" wp14:textId="77777777">
    <w:pPr>
      <w:pStyle w:val="Header"/>
      <w:rPr>
        <w:sz w:val="28"/>
        <w:szCs w:val="28"/>
      </w:rPr>
    </w:pPr>
    <w:r w:rsidRPr="003A1304">
      <w:rPr>
        <w:sz w:val="28"/>
        <w:szCs w:val="28"/>
      </w:rPr>
      <w:ptab w:alignment="center" w:relativeTo="margin" w:leader="none"/>
    </w:r>
    <w:r w:rsidRPr="003A1304">
      <w:rPr>
        <w:sz w:val="28"/>
        <w:szCs w:val="28"/>
      </w:rPr>
      <w:t>4896 Midway Road</w:t>
    </w:r>
  </w:p>
  <w:p xmlns:wp14="http://schemas.microsoft.com/office/word/2010/wordml" w:rsidRPr="003A1304" w:rsidR="00843177" w:rsidP="00843177" w:rsidRDefault="00843177" w14:paraId="75AA0ABF" wp14:textId="77777777">
    <w:pPr>
      <w:pStyle w:val="Header"/>
      <w:rPr>
        <w:sz w:val="28"/>
        <w:szCs w:val="28"/>
      </w:rPr>
    </w:pPr>
    <w:r w:rsidRPr="003A1304">
      <w:rPr>
        <w:sz w:val="28"/>
        <w:szCs w:val="28"/>
      </w:rPr>
      <w:ptab w:alignment="center" w:relativeTo="margin" w:leader="none"/>
    </w:r>
    <w:r w:rsidRPr="003A1304">
      <w:rPr>
        <w:sz w:val="28"/>
        <w:szCs w:val="28"/>
      </w:rPr>
      <w:t>Duluth, Minnesota 55811</w:t>
    </w:r>
  </w:p>
  <w:p xmlns:wp14="http://schemas.microsoft.com/office/word/2010/wordml" w:rsidRPr="003A1304" w:rsidR="00843177" w:rsidP="00843177" w:rsidRDefault="00843177" w14:paraId="75ED7FA8" wp14:textId="77777777">
    <w:pPr>
      <w:pStyle w:val="Header"/>
      <w:pBdr>
        <w:bottom w:val="double" w:color="auto" w:sz="6" w:space="1"/>
      </w:pBdr>
      <w:rPr>
        <w:sz w:val="28"/>
        <w:szCs w:val="28"/>
      </w:rPr>
    </w:pPr>
    <w:r w:rsidRPr="003A1304">
      <w:rPr>
        <w:sz w:val="28"/>
        <w:szCs w:val="28"/>
      </w:rPr>
      <w:ptab w:alignment="center" w:relativeTo="margin" w:leader="none"/>
    </w:r>
    <w:r w:rsidRPr="003A1304">
      <w:rPr>
        <w:sz w:val="28"/>
        <w:szCs w:val="28"/>
      </w:rPr>
      <w:t>Voice/Fax 218-729-9833</w:t>
    </w:r>
  </w:p>
  <w:p xmlns:wp14="http://schemas.microsoft.com/office/word/2010/wordml" w:rsidRPr="003A1304" w:rsidR="00843177" w:rsidP="00843177" w:rsidRDefault="00843177" w14:paraId="049F31CB" wp14:textId="77777777">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193496" w:rsidRDefault="00193496" w14:paraId="44EAFD9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31E"/>
    <w:multiLevelType w:val="hybridMultilevel"/>
    <w:tmpl w:val="DC484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54533"/>
    <w:multiLevelType w:val="hybridMultilevel"/>
    <w:tmpl w:val="D96CB2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4194095C"/>
    <w:multiLevelType w:val="hybridMultilevel"/>
    <w:tmpl w:val="D6A038E2"/>
    <w:lvl w:ilvl="0" w:tplc="36547F94">
      <w:start w:val="1"/>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A2DC3"/>
    <w:multiLevelType w:val="hybridMultilevel"/>
    <w:tmpl w:val="8506D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52FA00D5"/>
    <w:multiLevelType w:val="hybridMultilevel"/>
    <w:tmpl w:val="51B04216"/>
    <w:lvl w:ilvl="0" w:tplc="04090005">
      <w:start w:val="1"/>
      <w:numFmt w:val="bullet"/>
      <w:lvlText w:val=""/>
      <w:lvlJc w:val="left"/>
      <w:pPr>
        <w:ind w:left="3600" w:hanging="360"/>
      </w:pPr>
      <w:rPr>
        <w:rFonts w:hint="default" w:ascii="Wingdings" w:hAnsi="Wingdings"/>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5">
    <w:nsid w:val="53593DC8"/>
    <w:multiLevelType w:val="hybridMultilevel"/>
    <w:tmpl w:val="B0E4D23E"/>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6">
    <w:nsid w:val="55317881"/>
    <w:multiLevelType w:val="hybridMultilevel"/>
    <w:tmpl w:val="94D0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16909"/>
    <w:multiLevelType w:val="hybridMultilevel"/>
    <w:tmpl w:val="3114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208FC"/>
    <w:multiLevelType w:val="hybridMultilevel"/>
    <w:tmpl w:val="9AF2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A0A29"/>
    <w:multiLevelType w:val="hybridMultilevel"/>
    <w:tmpl w:val="E2BA77F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1"/>
  </w:num>
  <w:num w:numId="4">
    <w:abstractNumId w:val="2"/>
  </w:num>
  <w:num w:numId="5">
    <w:abstractNumId w:val="7"/>
  </w:num>
  <w:num w:numId="6">
    <w:abstractNumId w:val="0"/>
  </w:num>
  <w:num w:numId="7">
    <w:abstractNumId w:val="9"/>
  </w:num>
  <w:num w:numId="8">
    <w:abstractNumId w:val="3"/>
  </w:num>
  <w:num w:numId="9">
    <w:abstractNumId w:val="5"/>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77"/>
    <w:rsid w:val="00006728"/>
    <w:rsid w:val="000137DE"/>
    <w:rsid w:val="00032BBC"/>
    <w:rsid w:val="00040A75"/>
    <w:rsid w:val="000543FA"/>
    <w:rsid w:val="00055649"/>
    <w:rsid w:val="0007292A"/>
    <w:rsid w:val="00093494"/>
    <w:rsid w:val="000957FD"/>
    <w:rsid w:val="00096E31"/>
    <w:rsid w:val="000A729F"/>
    <w:rsid w:val="000B726B"/>
    <w:rsid w:val="000C536F"/>
    <w:rsid w:val="000F0B43"/>
    <w:rsid w:val="000F1CE1"/>
    <w:rsid w:val="000F48F4"/>
    <w:rsid w:val="0012736D"/>
    <w:rsid w:val="00127EB6"/>
    <w:rsid w:val="00133417"/>
    <w:rsid w:val="00137B52"/>
    <w:rsid w:val="001715E7"/>
    <w:rsid w:val="00176D11"/>
    <w:rsid w:val="00183280"/>
    <w:rsid w:val="00186718"/>
    <w:rsid w:val="0019091D"/>
    <w:rsid w:val="00193496"/>
    <w:rsid w:val="001B147A"/>
    <w:rsid w:val="001C0FB0"/>
    <w:rsid w:val="001D3187"/>
    <w:rsid w:val="001E629B"/>
    <w:rsid w:val="00217780"/>
    <w:rsid w:val="00242189"/>
    <w:rsid w:val="00254D1E"/>
    <w:rsid w:val="002773F0"/>
    <w:rsid w:val="0029702D"/>
    <w:rsid w:val="002A6C57"/>
    <w:rsid w:val="002B67AE"/>
    <w:rsid w:val="002C11A6"/>
    <w:rsid w:val="002F1963"/>
    <w:rsid w:val="002F19AE"/>
    <w:rsid w:val="00300E99"/>
    <w:rsid w:val="0031025F"/>
    <w:rsid w:val="00321896"/>
    <w:rsid w:val="00327765"/>
    <w:rsid w:val="00342FF0"/>
    <w:rsid w:val="0037162A"/>
    <w:rsid w:val="0038043C"/>
    <w:rsid w:val="00383EFF"/>
    <w:rsid w:val="00386DB9"/>
    <w:rsid w:val="00386E61"/>
    <w:rsid w:val="0038704F"/>
    <w:rsid w:val="003A19A8"/>
    <w:rsid w:val="003A2DB0"/>
    <w:rsid w:val="003A3398"/>
    <w:rsid w:val="003D7175"/>
    <w:rsid w:val="003F206B"/>
    <w:rsid w:val="003F43DF"/>
    <w:rsid w:val="00415509"/>
    <w:rsid w:val="00435507"/>
    <w:rsid w:val="0043695A"/>
    <w:rsid w:val="0044708F"/>
    <w:rsid w:val="004554E3"/>
    <w:rsid w:val="00455695"/>
    <w:rsid w:val="0046004C"/>
    <w:rsid w:val="00487930"/>
    <w:rsid w:val="00487B58"/>
    <w:rsid w:val="00494009"/>
    <w:rsid w:val="00496307"/>
    <w:rsid w:val="004A604D"/>
    <w:rsid w:val="004B42CD"/>
    <w:rsid w:val="004C1337"/>
    <w:rsid w:val="004C2FEB"/>
    <w:rsid w:val="004C5458"/>
    <w:rsid w:val="004E0955"/>
    <w:rsid w:val="004E4CF2"/>
    <w:rsid w:val="004F5110"/>
    <w:rsid w:val="00504902"/>
    <w:rsid w:val="00535267"/>
    <w:rsid w:val="00541702"/>
    <w:rsid w:val="005455E5"/>
    <w:rsid w:val="00554FC4"/>
    <w:rsid w:val="00564F42"/>
    <w:rsid w:val="00576FD7"/>
    <w:rsid w:val="00597DE7"/>
    <w:rsid w:val="005D53FC"/>
    <w:rsid w:val="006061A7"/>
    <w:rsid w:val="00610435"/>
    <w:rsid w:val="00622B9B"/>
    <w:rsid w:val="006244FB"/>
    <w:rsid w:val="00636E5D"/>
    <w:rsid w:val="00643C24"/>
    <w:rsid w:val="00667D1C"/>
    <w:rsid w:val="00671AA8"/>
    <w:rsid w:val="00684A2F"/>
    <w:rsid w:val="006955F7"/>
    <w:rsid w:val="006A2479"/>
    <w:rsid w:val="006D0092"/>
    <w:rsid w:val="006E46A1"/>
    <w:rsid w:val="006F1D41"/>
    <w:rsid w:val="007035AA"/>
    <w:rsid w:val="0072625D"/>
    <w:rsid w:val="00736D5C"/>
    <w:rsid w:val="00737A1E"/>
    <w:rsid w:val="007438A4"/>
    <w:rsid w:val="0077359D"/>
    <w:rsid w:val="00774F9E"/>
    <w:rsid w:val="00790896"/>
    <w:rsid w:val="00794A1F"/>
    <w:rsid w:val="007E5F8D"/>
    <w:rsid w:val="007F257B"/>
    <w:rsid w:val="00805232"/>
    <w:rsid w:val="00805BBD"/>
    <w:rsid w:val="00813665"/>
    <w:rsid w:val="00824B67"/>
    <w:rsid w:val="00830936"/>
    <w:rsid w:val="00843177"/>
    <w:rsid w:val="00847222"/>
    <w:rsid w:val="00852239"/>
    <w:rsid w:val="00880912"/>
    <w:rsid w:val="008971D7"/>
    <w:rsid w:val="008978CC"/>
    <w:rsid w:val="008A1763"/>
    <w:rsid w:val="008F212E"/>
    <w:rsid w:val="008F6BF5"/>
    <w:rsid w:val="009052C5"/>
    <w:rsid w:val="0095675E"/>
    <w:rsid w:val="00957002"/>
    <w:rsid w:val="00960230"/>
    <w:rsid w:val="00967B97"/>
    <w:rsid w:val="0097248C"/>
    <w:rsid w:val="0097441F"/>
    <w:rsid w:val="009A2012"/>
    <w:rsid w:val="009A4374"/>
    <w:rsid w:val="009C71FB"/>
    <w:rsid w:val="009E1EE5"/>
    <w:rsid w:val="009F5F9F"/>
    <w:rsid w:val="00A02AC6"/>
    <w:rsid w:val="00A10649"/>
    <w:rsid w:val="00A11561"/>
    <w:rsid w:val="00A200DC"/>
    <w:rsid w:val="00A36DF7"/>
    <w:rsid w:val="00A471D0"/>
    <w:rsid w:val="00A87423"/>
    <w:rsid w:val="00A9367C"/>
    <w:rsid w:val="00AA0D8B"/>
    <w:rsid w:val="00AA2DA0"/>
    <w:rsid w:val="00AA728F"/>
    <w:rsid w:val="00AB36E6"/>
    <w:rsid w:val="00AC2285"/>
    <w:rsid w:val="00AC7780"/>
    <w:rsid w:val="00B06AB9"/>
    <w:rsid w:val="00B06AE4"/>
    <w:rsid w:val="00B17431"/>
    <w:rsid w:val="00B17FFE"/>
    <w:rsid w:val="00B2513E"/>
    <w:rsid w:val="00B27B04"/>
    <w:rsid w:val="00B36959"/>
    <w:rsid w:val="00B54627"/>
    <w:rsid w:val="00B72666"/>
    <w:rsid w:val="00B75F56"/>
    <w:rsid w:val="00B829D4"/>
    <w:rsid w:val="00BD2659"/>
    <w:rsid w:val="00BD5900"/>
    <w:rsid w:val="00BE0C70"/>
    <w:rsid w:val="00BE2E5B"/>
    <w:rsid w:val="00C121FC"/>
    <w:rsid w:val="00C33843"/>
    <w:rsid w:val="00C36609"/>
    <w:rsid w:val="00C466C7"/>
    <w:rsid w:val="00C50AE3"/>
    <w:rsid w:val="00C6299D"/>
    <w:rsid w:val="00C6478E"/>
    <w:rsid w:val="00C65AB7"/>
    <w:rsid w:val="00C745C4"/>
    <w:rsid w:val="00C77AF4"/>
    <w:rsid w:val="00C81BEF"/>
    <w:rsid w:val="00C94A19"/>
    <w:rsid w:val="00CA5F33"/>
    <w:rsid w:val="00CB7464"/>
    <w:rsid w:val="00CC49F5"/>
    <w:rsid w:val="00CD0B78"/>
    <w:rsid w:val="00CF7C25"/>
    <w:rsid w:val="00D01DE2"/>
    <w:rsid w:val="00D028C7"/>
    <w:rsid w:val="00D06138"/>
    <w:rsid w:val="00D14CC0"/>
    <w:rsid w:val="00D15B22"/>
    <w:rsid w:val="00D32C38"/>
    <w:rsid w:val="00D55565"/>
    <w:rsid w:val="00D65A87"/>
    <w:rsid w:val="00D65FAC"/>
    <w:rsid w:val="00D67140"/>
    <w:rsid w:val="00D722E4"/>
    <w:rsid w:val="00D726AF"/>
    <w:rsid w:val="00D82970"/>
    <w:rsid w:val="00D86ED0"/>
    <w:rsid w:val="00D90706"/>
    <w:rsid w:val="00DA2F19"/>
    <w:rsid w:val="00DB3D8D"/>
    <w:rsid w:val="00DB5C33"/>
    <w:rsid w:val="00DC384E"/>
    <w:rsid w:val="00E14838"/>
    <w:rsid w:val="00E40245"/>
    <w:rsid w:val="00E8009A"/>
    <w:rsid w:val="00E8170E"/>
    <w:rsid w:val="00E84636"/>
    <w:rsid w:val="00E86407"/>
    <w:rsid w:val="00EA29E7"/>
    <w:rsid w:val="00EB1CB2"/>
    <w:rsid w:val="00EC36BA"/>
    <w:rsid w:val="00EE6F0B"/>
    <w:rsid w:val="00EF5B5D"/>
    <w:rsid w:val="00F030A7"/>
    <w:rsid w:val="00F07460"/>
    <w:rsid w:val="00F10E91"/>
    <w:rsid w:val="00F200E6"/>
    <w:rsid w:val="00F230A1"/>
    <w:rsid w:val="00F43CFB"/>
    <w:rsid w:val="00F51E64"/>
    <w:rsid w:val="00F63CD9"/>
    <w:rsid w:val="00F7537D"/>
    <w:rsid w:val="00F929BA"/>
    <w:rsid w:val="00FA2729"/>
    <w:rsid w:val="00FA2F4A"/>
    <w:rsid w:val="00FA4B36"/>
    <w:rsid w:val="00FC031D"/>
    <w:rsid w:val="1F15C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713C0"/>
  <w15:docId w15:val="{c88e202d-0e54-495c-bddb-9855959495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2F4A"/>
    <w:rPr>
      <w:rFonts w:eastAsia="Times New Roman"/>
      <w:szCs w:val="20"/>
    </w:rPr>
  </w:style>
  <w:style w:type="paragraph" w:styleId="Heading1">
    <w:name w:val="heading 1"/>
    <w:basedOn w:val="Normal"/>
    <w:next w:val="Normal"/>
    <w:link w:val="Heading1Char"/>
    <w:uiPriority w:val="9"/>
    <w:qFormat/>
    <w:rsid w:val="00880912"/>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FA2F4A"/>
    <w:pPr>
      <w:keepNext/>
      <w:spacing w:before="2040"/>
      <w:jc w:val="center"/>
      <w:outlineLvl w:val="1"/>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43177"/>
    <w:pPr>
      <w:tabs>
        <w:tab w:val="center" w:pos="4680"/>
        <w:tab w:val="right" w:pos="9360"/>
      </w:tabs>
    </w:pPr>
    <w:rPr>
      <w:rFonts w:eastAsiaTheme="minorHAnsi"/>
      <w:szCs w:val="24"/>
    </w:rPr>
  </w:style>
  <w:style w:type="character" w:styleId="HeaderChar" w:customStyle="1">
    <w:name w:val="Header Char"/>
    <w:basedOn w:val="DefaultParagraphFont"/>
    <w:link w:val="Header"/>
    <w:uiPriority w:val="99"/>
    <w:rsid w:val="00843177"/>
  </w:style>
  <w:style w:type="paragraph" w:styleId="Footer">
    <w:name w:val="footer"/>
    <w:basedOn w:val="Normal"/>
    <w:link w:val="FooterChar"/>
    <w:uiPriority w:val="99"/>
    <w:unhideWhenUsed/>
    <w:rsid w:val="00843177"/>
    <w:pPr>
      <w:tabs>
        <w:tab w:val="center" w:pos="4680"/>
        <w:tab w:val="right" w:pos="9360"/>
      </w:tabs>
    </w:pPr>
  </w:style>
  <w:style w:type="character" w:styleId="FooterChar" w:customStyle="1">
    <w:name w:val="Footer Char"/>
    <w:basedOn w:val="DefaultParagraphFont"/>
    <w:link w:val="Footer"/>
    <w:uiPriority w:val="99"/>
    <w:rsid w:val="00843177"/>
  </w:style>
  <w:style w:type="paragraph" w:styleId="BalloonText">
    <w:name w:val="Balloon Text"/>
    <w:basedOn w:val="Normal"/>
    <w:link w:val="BalloonTextChar"/>
    <w:uiPriority w:val="99"/>
    <w:semiHidden/>
    <w:unhideWhenUsed/>
    <w:rsid w:val="00843177"/>
    <w:rPr>
      <w:rFonts w:ascii="Tahoma" w:hAnsi="Tahoma" w:cs="Tahoma"/>
      <w:sz w:val="16"/>
      <w:szCs w:val="16"/>
    </w:rPr>
  </w:style>
  <w:style w:type="character" w:styleId="BalloonTextChar" w:customStyle="1">
    <w:name w:val="Balloon Text Char"/>
    <w:basedOn w:val="DefaultParagraphFont"/>
    <w:link w:val="BalloonText"/>
    <w:uiPriority w:val="99"/>
    <w:semiHidden/>
    <w:rsid w:val="00843177"/>
    <w:rPr>
      <w:rFonts w:ascii="Tahoma" w:hAnsi="Tahoma" w:cs="Tahoma"/>
      <w:sz w:val="16"/>
      <w:szCs w:val="16"/>
    </w:rPr>
  </w:style>
  <w:style w:type="table" w:styleId="TableGrid">
    <w:name w:val="Table Grid"/>
    <w:basedOn w:val="TableNormal"/>
    <w:uiPriority w:val="59"/>
    <w:rsid w:val="00DC38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2">
    <w:name w:val="Light Shading Accent 2"/>
    <w:basedOn w:val="TableNormal"/>
    <w:uiPriority w:val="60"/>
    <w:rsid w:val="00DC384E"/>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DC384E"/>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60230"/>
    <w:pPr>
      <w:ind w:left="720"/>
      <w:contextualSpacing/>
    </w:pPr>
    <w:rPr>
      <w:rFonts w:eastAsiaTheme="minorHAnsi"/>
      <w:szCs w:val="24"/>
    </w:rPr>
  </w:style>
  <w:style w:type="character" w:styleId="Hyperlink">
    <w:name w:val="Hyperlink"/>
    <w:basedOn w:val="DefaultParagraphFont"/>
    <w:uiPriority w:val="99"/>
    <w:unhideWhenUsed/>
    <w:rsid w:val="008A1763"/>
    <w:rPr>
      <w:color w:val="0000FF" w:themeColor="hyperlink"/>
      <w:u w:val="single"/>
    </w:rPr>
  </w:style>
  <w:style w:type="character" w:styleId="Heading2Char" w:customStyle="1">
    <w:name w:val="Heading 2 Char"/>
    <w:basedOn w:val="DefaultParagraphFont"/>
    <w:link w:val="Heading2"/>
    <w:rsid w:val="00FA2F4A"/>
    <w:rPr>
      <w:rFonts w:eastAsia="Times New Roman"/>
      <w:b/>
      <w:sz w:val="28"/>
      <w:szCs w:val="20"/>
    </w:rPr>
  </w:style>
  <w:style w:type="paragraph" w:styleId="Title">
    <w:name w:val="Title"/>
    <w:basedOn w:val="Normal"/>
    <w:link w:val="TitleChar"/>
    <w:qFormat/>
    <w:rsid w:val="00FA2F4A"/>
    <w:pPr>
      <w:jc w:val="center"/>
    </w:pPr>
    <w:rPr>
      <w:b/>
      <w:sz w:val="32"/>
    </w:rPr>
  </w:style>
  <w:style w:type="character" w:styleId="TitleChar" w:customStyle="1">
    <w:name w:val="Title Char"/>
    <w:basedOn w:val="DefaultParagraphFont"/>
    <w:link w:val="Title"/>
    <w:rsid w:val="00FA2F4A"/>
    <w:rPr>
      <w:rFonts w:eastAsia="Times New Roman"/>
      <w:b/>
      <w:sz w:val="32"/>
      <w:szCs w:val="20"/>
    </w:rPr>
  </w:style>
  <w:style w:type="character" w:styleId="Heading1Char" w:customStyle="1">
    <w:name w:val="Heading 1 Char"/>
    <w:basedOn w:val="DefaultParagraphFont"/>
    <w:link w:val="Heading1"/>
    <w:uiPriority w:val="9"/>
    <w:rsid w:val="00880912"/>
    <w:rPr>
      <w:rFonts w:asciiTheme="majorHAnsi" w:hAnsiTheme="majorHAnsi" w:eastAsiaTheme="majorEastAsia"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4A"/>
    <w:rPr>
      <w:rFonts w:eastAsia="Times New Roman"/>
      <w:szCs w:val="20"/>
    </w:rPr>
  </w:style>
  <w:style w:type="paragraph" w:styleId="Heading1">
    <w:name w:val="heading 1"/>
    <w:basedOn w:val="Normal"/>
    <w:next w:val="Normal"/>
    <w:link w:val="Heading1Char"/>
    <w:uiPriority w:val="9"/>
    <w:qFormat/>
    <w:rsid w:val="008809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2F4A"/>
    <w:pPr>
      <w:keepNext/>
      <w:spacing w:before="204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177"/>
    <w:pPr>
      <w:tabs>
        <w:tab w:val="center" w:pos="4680"/>
        <w:tab w:val="right" w:pos="9360"/>
      </w:tabs>
    </w:pPr>
    <w:rPr>
      <w:rFonts w:eastAsiaTheme="minorHAnsi"/>
      <w:szCs w:val="24"/>
    </w:rPr>
  </w:style>
  <w:style w:type="character" w:customStyle="1" w:styleId="HeaderChar">
    <w:name w:val="Header Char"/>
    <w:basedOn w:val="DefaultParagraphFont"/>
    <w:link w:val="Header"/>
    <w:uiPriority w:val="99"/>
    <w:rsid w:val="00843177"/>
  </w:style>
  <w:style w:type="paragraph" w:styleId="Footer">
    <w:name w:val="footer"/>
    <w:basedOn w:val="Normal"/>
    <w:link w:val="FooterChar"/>
    <w:uiPriority w:val="99"/>
    <w:unhideWhenUsed/>
    <w:rsid w:val="00843177"/>
    <w:pPr>
      <w:tabs>
        <w:tab w:val="center" w:pos="4680"/>
        <w:tab w:val="right" w:pos="9360"/>
      </w:tabs>
    </w:pPr>
  </w:style>
  <w:style w:type="character" w:customStyle="1" w:styleId="FooterChar">
    <w:name w:val="Footer Char"/>
    <w:basedOn w:val="DefaultParagraphFont"/>
    <w:link w:val="Footer"/>
    <w:uiPriority w:val="99"/>
    <w:rsid w:val="00843177"/>
  </w:style>
  <w:style w:type="paragraph" w:styleId="BalloonText">
    <w:name w:val="Balloon Text"/>
    <w:basedOn w:val="Normal"/>
    <w:link w:val="BalloonTextChar"/>
    <w:uiPriority w:val="99"/>
    <w:semiHidden/>
    <w:unhideWhenUsed/>
    <w:rsid w:val="00843177"/>
    <w:rPr>
      <w:rFonts w:ascii="Tahoma" w:hAnsi="Tahoma" w:cs="Tahoma"/>
      <w:sz w:val="16"/>
      <w:szCs w:val="16"/>
    </w:rPr>
  </w:style>
  <w:style w:type="character" w:customStyle="1" w:styleId="BalloonTextChar">
    <w:name w:val="Balloon Text Char"/>
    <w:basedOn w:val="DefaultParagraphFont"/>
    <w:link w:val="BalloonText"/>
    <w:uiPriority w:val="99"/>
    <w:semiHidden/>
    <w:rsid w:val="00843177"/>
    <w:rPr>
      <w:rFonts w:ascii="Tahoma" w:hAnsi="Tahoma" w:cs="Tahoma"/>
      <w:sz w:val="16"/>
      <w:szCs w:val="16"/>
    </w:rPr>
  </w:style>
  <w:style w:type="table" w:styleId="TableGrid">
    <w:name w:val="Table Grid"/>
    <w:basedOn w:val="TableNormal"/>
    <w:uiPriority w:val="59"/>
    <w:rsid w:val="00DC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C38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DC38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60230"/>
    <w:pPr>
      <w:ind w:left="720"/>
      <w:contextualSpacing/>
    </w:pPr>
    <w:rPr>
      <w:rFonts w:eastAsiaTheme="minorHAnsi"/>
      <w:szCs w:val="24"/>
    </w:rPr>
  </w:style>
  <w:style w:type="character" w:styleId="Hyperlink">
    <w:name w:val="Hyperlink"/>
    <w:basedOn w:val="DefaultParagraphFont"/>
    <w:uiPriority w:val="99"/>
    <w:unhideWhenUsed/>
    <w:rsid w:val="008A1763"/>
    <w:rPr>
      <w:color w:val="0000FF" w:themeColor="hyperlink"/>
      <w:u w:val="single"/>
    </w:rPr>
  </w:style>
  <w:style w:type="character" w:customStyle="1" w:styleId="Heading2Char">
    <w:name w:val="Heading 2 Char"/>
    <w:basedOn w:val="DefaultParagraphFont"/>
    <w:link w:val="Heading2"/>
    <w:rsid w:val="00FA2F4A"/>
    <w:rPr>
      <w:rFonts w:eastAsia="Times New Roman"/>
      <w:b/>
      <w:sz w:val="28"/>
      <w:szCs w:val="20"/>
    </w:rPr>
  </w:style>
  <w:style w:type="paragraph" w:styleId="Title">
    <w:name w:val="Title"/>
    <w:basedOn w:val="Normal"/>
    <w:link w:val="TitleChar"/>
    <w:qFormat/>
    <w:rsid w:val="00FA2F4A"/>
    <w:pPr>
      <w:jc w:val="center"/>
    </w:pPr>
    <w:rPr>
      <w:b/>
      <w:sz w:val="32"/>
    </w:rPr>
  </w:style>
  <w:style w:type="character" w:customStyle="1" w:styleId="TitleChar">
    <w:name w:val="Title Char"/>
    <w:basedOn w:val="DefaultParagraphFont"/>
    <w:link w:val="Title"/>
    <w:rsid w:val="00FA2F4A"/>
    <w:rPr>
      <w:rFonts w:eastAsia="Times New Roman"/>
      <w:b/>
      <w:sz w:val="32"/>
      <w:szCs w:val="20"/>
    </w:rPr>
  </w:style>
  <w:style w:type="character" w:customStyle="1" w:styleId="Heading1Char">
    <w:name w:val="Heading 1 Char"/>
    <w:basedOn w:val="DefaultParagraphFont"/>
    <w:link w:val="Heading1"/>
    <w:uiPriority w:val="9"/>
    <w:rsid w:val="008809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7FFF-EA53-45D9-9F18-EBDD7ED15F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admin-12607</dc:creator>
  <lastModifiedBy>Canosia Township</lastModifiedBy>
  <revision>11</revision>
  <lastPrinted>2019-04-01T17:29:00.0000000Z</lastPrinted>
  <dcterms:created xsi:type="dcterms:W3CDTF">2019-03-24T16:55:00.0000000Z</dcterms:created>
  <dcterms:modified xsi:type="dcterms:W3CDTF">2020-03-30T14:13:29.9454646Z</dcterms:modified>
</coreProperties>
</file>